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pPr>
      <w:r>
        <w:t>Disaster and evacuation drill record</w:t>
      </w:r>
    </w:p>
    <w:p>
      <w:pPr>
        <w:spacing w:after="100" w:before="40" w:line="254" w:lineRule="auto"/>
      </w:pPr>
      <w:r>
        <w:rPr>
          <w:b w:val="0"/>
          <w:color w:val="000000"/>
          <w:sz w:val="18"/>
        </w:rPr>
        <w:t>For Arizona assisted living homes with 10 or fewer residents. Record the exercise actually performed. Use separate records for directed care elopement drills and the annual disaster plan review.</w:t>
      </w:r>
    </w:p>
    <w:tbl>
      <w:tblPr>
        <w:tblW w:type="auto" w:w="0"/>
        <w:jc w:val="center"/>
        <w:tblLayout w:type="fixed"/>
        <w:tblLook w:firstColumn="1" w:firstRow="1" w:lastColumn="0" w:lastRow="0" w:noHBand="0" w:noVBand="1" w:val="04A0"/>
      </w:tblPr>
      <w:tblGrid>
        <w:gridCol w:w="7033"/>
        <w:gridCol w:w="3623"/>
      </w:tblGrid>
      <w:tr>
        <w:trPr>
          <w:trHeight w:val="680" w:hRule="atLeast"/>
        </w:trPr>
        <w:tc>
          <w:tcPr>
            <w:tcW w:type="dxa" w:w="7033"/>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Facility name</w:t>
            </w:r>
          </w:p>
          <w:p>
            <w:pPr>
              <w:spacing w:after="0" w:before="0" w:line="254" w:lineRule="auto"/>
              <w:pBdr>
                <w:bottom w:val="single" w:sz="3" w:color="D9D9D9"/>
              </w:pBdr>
            </w:pPr>
            <w:r>
              <w:rPr>
                <w:b w:val="0"/>
                <w:color w:val="000000"/>
                <w:sz w:val="20"/>
              </w:rPr>
              <w:t xml:space="preserve"> </w:t>
            </w:r>
          </w:p>
        </w:tc>
        <w:tc>
          <w:tcPr>
            <w:tcW w:type="dxa" w:w="3623"/>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Record ID</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2664"/>
        <w:gridCol w:w="2664"/>
        <w:gridCol w:w="2664"/>
        <w:gridCol w:w="2664"/>
      </w:tblGrid>
      <w:tr>
        <w:trPr>
          <w:trHeight w:val="680" w:hRule="atLeast"/>
        </w:trPr>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Drill date</w:t>
            </w:r>
          </w:p>
          <w:p>
            <w:pPr>
              <w:spacing w:after="0" w:before="0" w:line="254" w:lineRule="auto"/>
              <w:pBdr>
                <w:bottom w:val="single" w:sz="3" w:color="D9D9D9"/>
              </w:pBdr>
            </w:pPr>
            <w:r>
              <w:rPr>
                <w:b w:val="0"/>
                <w:color w:val="000000"/>
                <w:sz w:val="20"/>
              </w:rPr>
              <w:t xml:space="preserve"> </w:t>
            </w:r>
          </w:p>
        </w:tc>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Start time</w:t>
            </w:r>
          </w:p>
          <w:p>
            <w:pPr>
              <w:spacing w:after="0" w:before="0" w:line="254" w:lineRule="auto"/>
              <w:pBdr>
                <w:bottom w:val="single" w:sz="3" w:color="D9D9D9"/>
              </w:pBdr>
            </w:pPr>
            <w:r>
              <w:rPr>
                <w:b w:val="0"/>
                <w:color w:val="000000"/>
                <w:sz w:val="20"/>
              </w:rPr>
              <w:t xml:space="preserve"> </w:t>
            </w:r>
          </w:p>
        </w:tc>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End time</w:t>
            </w:r>
          </w:p>
          <w:p>
            <w:pPr>
              <w:spacing w:after="0" w:before="0" w:line="254" w:lineRule="auto"/>
              <w:pBdr>
                <w:bottom w:val="single" w:sz="3" w:color="D9D9D9"/>
              </w:pBdr>
            </w:pPr>
            <w:r>
              <w:rPr>
                <w:b w:val="0"/>
                <w:color w:val="000000"/>
                <w:sz w:val="20"/>
              </w:rPr>
              <w:t xml:space="preserve"> </w:t>
            </w:r>
          </w:p>
        </w:tc>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Shift</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100" w:before="100" w:line="254" w:lineRule="auto"/>
      </w:pPr>
      <w:r>
        <w:rPr>
          <w:b w:val="0"/>
          <w:color w:val="000000"/>
          <w:sz w:val="17"/>
        </w:rPr>
        <w:t xml:space="preserve">Exercise completed select all that apply   </w:t>
      </w:r>
      <w:r>
        <w:rPr>
          <w:b w:val="0"/>
          <w:color w:val="000000"/>
          <w:sz w:val="17"/>
        </w:rPr>
        <w:t>[  ] Employee disaster drill    [  ] Employee and resident evacuation drill</w:t>
      </w:r>
    </w:p>
    <w:p>
      <w:pPr>
        <w:spacing w:after="40" w:before="80" w:line="254" w:lineRule="auto"/>
      </w:pPr>
      <w:r>
        <w:rPr>
          <w:b/>
          <w:color w:val="000000"/>
          <w:sz w:val="17"/>
        </w:rPr>
        <w:t>Scenario and exercise description</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tbl>
      <w:tblPr>
        <w:tblW w:type="auto" w:w="0"/>
        <w:jc w:val="center"/>
        <w:tblLayout w:type="fixed"/>
        <w:tblLook w:firstColumn="1" w:firstRow="1" w:lastColumn="0" w:lastRow="0" w:noHBand="0" w:noVBand="1" w:val="04A0"/>
      </w:tblPr>
      <w:tblGrid>
        <w:gridCol w:w="2984"/>
        <w:gridCol w:w="4049"/>
        <w:gridCol w:w="3623"/>
      </w:tblGrid>
      <w:tr>
        <w:trPr>
          <w:trHeight w:val="780" w:hRule="atLeast"/>
        </w:trPr>
        <w:tc>
          <w:tcPr>
            <w:tcW w:type="dxa" w:w="298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Evacuation start time</w:t>
            </w:r>
          </w:p>
          <w:p>
            <w:pPr>
              <w:spacing w:after="0" w:before="0" w:line="254" w:lineRule="auto"/>
              <w:pBdr>
                <w:bottom w:val="single" w:sz="3" w:color="D9D9D9"/>
              </w:pBdr>
            </w:pPr>
            <w:r>
              <w:rPr>
                <w:b w:val="0"/>
                <w:color w:val="000000"/>
                <w:sz w:val="20"/>
              </w:rPr>
              <w:t xml:space="preserve"> </w:t>
            </w:r>
          </w:p>
        </w:tc>
        <w:tc>
          <w:tcPr>
            <w:tcW w:type="dxa" w:w="4049"/>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Last evacuee at safe location</w:t>
            </w:r>
          </w:p>
          <w:p>
            <w:pPr>
              <w:spacing w:after="0" w:before="0" w:line="254" w:lineRule="auto"/>
              <w:pBdr>
                <w:bottom w:val="single" w:sz="3" w:color="D9D9D9"/>
              </w:pBdr>
            </w:pPr>
            <w:r>
              <w:rPr>
                <w:b w:val="0"/>
                <w:color w:val="000000"/>
                <w:sz w:val="20"/>
              </w:rPr>
              <w:t xml:space="preserve"> </w:t>
            </w:r>
          </w:p>
        </w:tc>
        <w:tc>
          <w:tcPr>
            <w:tcW w:type="dxa" w:w="3623"/>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Elapsed evacuation time in min and sec</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6926"/>
        <w:gridCol w:w="3730"/>
      </w:tblGrid>
      <w:tr>
        <w:trPr>
          <w:trHeight w:val="72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Assembly location or safe destination</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Residents present / evacuated / stayed</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pStyle w:val="Heading1"/>
        <w:spacing w:before="140" w:after="80"/>
      </w:pPr>
      <w:r>
        <w:t>Employees who participated</w:t>
      </w:r>
    </w:p>
    <w:tbl>
      <w:tblPr>
        <w:tblW w:type="auto" w:w="0"/>
        <w:tblLayout w:type="fixed"/>
        <w:tblLook w:firstColumn="1" w:firstRow="1" w:lastColumn="0" w:lastRow="0" w:noHBand="0" w:noVBand="1" w:val="04A0"/>
      </w:tblPr>
      <w:tblGrid>
        <w:gridCol w:w="4262"/>
        <w:gridCol w:w="6394"/>
      </w:tblGrid>
      <w:tr>
        <w:trPr>
          <w:trHeight w:val="440" w:hRule="atLeast"/>
          <w:tblHeader/>
          <w:cantSplit/>
        </w:trPr>
        <w:tc>
          <w:tcPr>
            <w:tcW w:type="dxa" w:w="426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Employee name</w:t>
            </w:r>
          </w:p>
        </w:tc>
        <w:tc>
          <w:tcPr>
            <w:tcW w:type="dxa" w:w="6394"/>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Role and drill assignment</w:t>
            </w:r>
          </w:p>
        </w:tc>
      </w:tr>
      <w:tr>
        <w:trPr>
          <w:trHeight w:val="300" w:hRule="atLeast"/>
          <w:cantSplit/>
        </w:trPr>
        <w:tc>
          <w:tcPr>
            <w:tcW w:type="dxa" w:w="426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6394"/>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300" w:hRule="atLeast"/>
          <w:cantSplit/>
        </w:trPr>
        <w:tc>
          <w:tcPr>
            <w:tcW w:type="dxa" w:w="426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6394"/>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300" w:hRule="atLeast"/>
          <w:cantSplit/>
        </w:trPr>
        <w:tc>
          <w:tcPr>
            <w:tcW w:type="dxa" w:w="426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6394"/>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pStyle w:val="Heading1"/>
        <w:spacing w:before="140" w:after="80"/>
      </w:pPr>
      <w:r>
        <w:t>Residents and assistance</w:t>
      </w:r>
    </w:p>
    <w:tbl>
      <w:tblPr>
        <w:tblW w:type="auto" w:w="0"/>
        <w:tblLayout w:type="fixed"/>
        <w:tblLook w:firstColumn="1" w:firstRow="1" w:lastColumn="0" w:lastRow="0" w:noHBand="0" w:noVBand="1" w:val="04A0"/>
      </w:tblPr>
      <w:tblGrid>
        <w:gridCol w:w="3090"/>
        <w:gridCol w:w="5115"/>
        <w:gridCol w:w="2451"/>
      </w:tblGrid>
      <w:tr>
        <w:trPr>
          <w:trHeight w:val="440" w:hRule="atLeast"/>
          <w:tblHeader/>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Resident name</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Assistance needed and provided</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Evacuated or stayed</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280" w:hRule="atLeast"/>
          <w:cantSplit/>
        </w:trPr>
        <w:tc>
          <w:tcPr>
            <w:tcW w:type="dxa" w:w="3090"/>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511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45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spacing w:after="100" w:before="40" w:line="254" w:lineRule="auto"/>
      </w:pPr>
      <w:r>
        <w:rPr>
          <w:b w:val="0"/>
          <w:color w:val="000000"/>
          <w:sz w:val="17"/>
        </w:rPr>
        <w:t>Include everyone on the premises in an evacuation drill, with only the page 2 exceptions. Attach dated employee, visitor or resident rosters if needed. Record N/A for timing when no evacuation was performed.</w:t>
      </w:r>
    </w:p>
    <w:p>
      <w:r>
        <w:br w:type="page"/>
      </w:r>
    </w:p>
    <w:p>
      <w:pPr>
        <w:pStyle w:val="Title"/>
        <w:spacing w:after="140"/>
      </w:pPr>
      <w:r>
        <w:rPr>
          <w:sz w:val="28"/>
        </w:rPr>
        <w:t>Disaster and evacuation drill record continued</w:t>
      </w:r>
    </w:p>
    <w:tbl>
      <w:tblPr>
        <w:tblW w:type="auto" w:w="0"/>
        <w:jc w:val="center"/>
        <w:tblLayout w:type="fixed"/>
        <w:tblLook w:firstColumn="1" w:firstRow="1" w:lastColumn="0" w:lastRow="0" w:noHBand="0" w:noVBand="1" w:val="04A0"/>
      </w:tblPr>
      <w:tblGrid>
        <w:gridCol w:w="6394"/>
        <w:gridCol w:w="4262"/>
      </w:tblGrid>
      <w:tr>
        <w:trPr>
          <w:trHeight w:val="680" w:hRule="atLeast"/>
        </w:trPr>
        <w:tc>
          <w:tcPr>
            <w:tcW w:type="dxa" w:w="639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Facility name</w:t>
            </w:r>
          </w:p>
          <w:p>
            <w:pPr>
              <w:spacing w:after="0" w:before="0" w:line="254" w:lineRule="auto"/>
              <w:pBdr>
                <w:bottom w:val="single" w:sz="3" w:color="D9D9D9"/>
              </w:pBdr>
            </w:pPr>
            <w:r>
              <w:rPr>
                <w:b w:val="0"/>
                <w:color w:val="000000"/>
                <w:sz w:val="20"/>
              </w:rPr>
              <w:t xml:space="preserve"> </w:t>
            </w:r>
          </w:p>
        </w:tc>
        <w:tc>
          <w:tcPr>
            <w:tcW w:type="dxa" w:w="4262"/>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Drill date and record ID</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pStyle w:val="Heading1"/>
        <w:spacing w:before="140" w:after="80"/>
      </w:pPr>
      <w:r>
        <w:t>Residents who were not evacuated</w:t>
      </w:r>
    </w:p>
    <w:p>
      <w:pPr>
        <w:spacing w:after="100" w:before="40" w:line="254" w:lineRule="auto"/>
      </w:pPr>
      <w:r>
        <w:rPr>
          <w:b w:val="0"/>
          <w:color w:val="000000"/>
          <w:sz w:val="18"/>
        </w:rPr>
        <w:t>For an evacuation drill, use the medical record exception only when documentation states that evacuation would cause harm to the resident. Enough caregivers must remain with residents who are not evacuated to protect their health and safety. Note the medical record reference and caregiver names below; avoid unnecessary medical details.</w:t>
      </w:r>
    </w:p>
    <w:tbl>
      <w:tblPr>
        <w:tblW w:type="auto" w:w="0"/>
        <w:tblLayout w:type="fixed"/>
        <w:tblLook w:firstColumn="1" w:firstRow="1" w:lastColumn="0" w:lastRow="0" w:noHBand="0" w:noVBand="1" w:val="04A0"/>
      </w:tblPr>
      <w:tblGrid>
        <w:gridCol w:w="2877"/>
        <w:gridCol w:w="4582"/>
        <w:gridCol w:w="3197"/>
      </w:tblGrid>
      <w:tr>
        <w:trPr>
          <w:trHeight w:val="440" w:hRule="atLeast"/>
          <w:tblHeader/>
          <w:cantSplit/>
        </w:trPr>
        <w:tc>
          <w:tcPr>
            <w:tcW w:type="dxa" w:w="287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Resident name</w:t>
            </w:r>
          </w:p>
        </w:tc>
        <w:tc>
          <w:tcPr>
            <w:tcW w:type="dxa" w:w="458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Reason and medical record reference or date</w:t>
            </w:r>
          </w:p>
        </w:tc>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Personnel who remained</w:t>
            </w:r>
          </w:p>
        </w:tc>
      </w:tr>
      <w:tr>
        <w:trPr>
          <w:trHeight w:val="540" w:hRule="atLeast"/>
          <w:cantSplit/>
        </w:trPr>
        <w:tc>
          <w:tcPr>
            <w:tcW w:type="dxa" w:w="287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458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540" w:hRule="atLeast"/>
          <w:cantSplit/>
        </w:trPr>
        <w:tc>
          <w:tcPr>
            <w:tcW w:type="dxa" w:w="287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458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540" w:hRule="atLeast"/>
          <w:cantSplit/>
        </w:trPr>
        <w:tc>
          <w:tcPr>
            <w:tcW w:type="dxa" w:w="287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458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3197"/>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spacing w:after="40" w:before="80" w:line="254" w:lineRule="auto"/>
      </w:pPr>
      <w:r>
        <w:rPr>
          <w:b/>
          <w:color w:val="000000"/>
          <w:sz w:val="17"/>
        </w:rPr>
        <w:t>Problems and observations during the drill</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p>
      <w:pPr>
        <w:pStyle w:val="Heading1"/>
        <w:spacing w:before="140" w:after="80"/>
      </w:pPr>
      <w:r>
        <w:t>Improvements and completion</w:t>
      </w:r>
    </w:p>
    <w:tbl>
      <w:tblPr>
        <w:tblW w:type="auto" w:w="0"/>
        <w:tblLayout w:type="fixed"/>
        <w:tblLook w:firstColumn="1" w:firstRow="1" w:lastColumn="0" w:lastRow="0" w:noHBand="0" w:noVBand="1" w:val="04A0"/>
      </w:tblPr>
      <w:tblGrid>
        <w:gridCol w:w="5008"/>
        <w:gridCol w:w="2025"/>
        <w:gridCol w:w="1492"/>
        <w:gridCol w:w="2131"/>
      </w:tblGrid>
      <w:tr>
        <w:trPr>
          <w:trHeight w:val="440" w:hRule="atLeast"/>
          <w:tblHeader/>
          <w:cantSplit/>
        </w:trPr>
        <w:tc>
          <w:tcPr>
            <w:tcW w:type="dxa" w:w="500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Recommendation or corrective action</w:t>
            </w:r>
          </w:p>
        </w:tc>
        <w:tc>
          <w:tcPr>
            <w:tcW w:type="dxa" w:w="202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Owner</w:t>
            </w:r>
          </w:p>
        </w:tc>
        <w:tc>
          <w:tcPr>
            <w:tcW w:type="dxa" w:w="149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Due date</w:t>
            </w:r>
          </w:p>
        </w:tc>
        <w:tc>
          <w:tcPr>
            <w:tcW w:type="dxa" w:w="213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shd w:fill="EAF2F7"/>
          </w:tcPr>
          <w:p>
            <w:pPr>
              <w:spacing w:after="0" w:before="0" w:line="254" w:lineRule="auto"/>
            </w:pPr>
            <w:r>
              <w:rPr>
                <w:b/>
                <w:color w:val="000000"/>
                <w:sz w:val="16"/>
              </w:rPr>
              <w:t>Completed and verified</w:t>
            </w:r>
          </w:p>
        </w:tc>
      </w:tr>
      <w:tr>
        <w:trPr>
          <w:trHeight w:val="600" w:hRule="atLeast"/>
          <w:cantSplit/>
        </w:trPr>
        <w:tc>
          <w:tcPr>
            <w:tcW w:type="dxa" w:w="500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02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49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13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600" w:hRule="atLeast"/>
          <w:cantSplit/>
        </w:trPr>
        <w:tc>
          <w:tcPr>
            <w:tcW w:type="dxa" w:w="500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02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49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13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r>
        <w:trPr>
          <w:trHeight w:val="600" w:hRule="atLeast"/>
          <w:cantSplit/>
        </w:trPr>
        <w:tc>
          <w:tcPr>
            <w:tcW w:type="dxa" w:w="5008"/>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025"/>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1492"/>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c>
          <w:tcPr>
            <w:tcW w:type="dxa" w:w="2131"/>
            <w:tcBorders>
              <w:top w:val="single" w:sz="4" w:color="D9D9D9"/>
              <w:left w:val="single" w:sz="4" w:color="D9D9D9"/>
              <w:bottom w:val="single" w:sz="4" w:color="D9D9D9"/>
              <w:right w:val="single" w:sz="4" w:color="D9D9D9"/>
              <w:insideH w:val="single" w:sz="4" w:color="D9D9D9"/>
              <w:insideV w:val="single" w:sz="4" w:color="D9D9D9"/>
            </w:tcBorders>
            <w:tcMar>
              <w:top w:w="55" w:type="dxa"/>
              <w:start w:w="70" w:type="dxa"/>
              <w:bottom w:w="55" w:type="dxa"/>
              <w:end w:w="70" w:type="dxa"/>
            </w:tcMar>
            <w:vAlign w:val="center"/>
          </w:tcPr>
          <w:p>
            <w:pPr>
              <w:spacing w:after="0" w:before="0" w:line="254" w:lineRule="auto"/>
            </w:pPr>
            <w:r>
              <w:rPr>
                <w:b w:val="0"/>
                <w:color w:val="000000"/>
                <w:sz w:val="20"/>
              </w:rPr>
              <w:t xml:space="preserve"> </w:t>
            </w:r>
          </w:p>
        </w:tc>
      </w:tr>
    </w:tbl>
    <w:p>
      <w:pPr>
        <w:spacing w:line="40" w:lineRule="exact"/>
      </w:pPr>
      <w:r>
        <w:rPr>
          <w:sz w:val="2"/>
        </w:rPr>
        <w:t xml:space="preserve"> </w:t>
      </w:r>
    </w:p>
    <w:p>
      <w:pPr>
        <w:spacing w:after="40" w:before="80" w:line="254" w:lineRule="auto"/>
      </w:pPr>
      <w:r>
        <w:rPr>
          <w:b/>
          <w:color w:val="000000"/>
          <w:sz w:val="17"/>
        </w:rPr>
        <w:t>Follow up results and unresolved items</w:t>
      </w:r>
    </w:p>
    <w:p>
      <w:pPr>
        <w:spacing w:after="0" w:before="0" w:line="300" w:lineRule="exact"/>
        <w:pBdr>
          <w:bottom w:val="single" w:sz="3" w:color="D9D9D9"/>
        </w:pBdr>
      </w:pPr>
      <w:r>
        <w:rPr>
          <w:b w:val="0"/>
          <w:color w:val="000000"/>
          <w:sz w:val="20"/>
        </w:rPr>
        <w:t xml:space="preserve"> </w:t>
      </w:r>
    </w:p>
    <w:p>
      <w:pPr>
        <w:spacing w:after="0" w:before="0" w:line="300" w:lineRule="exact"/>
        <w:pBdr>
          <w:bottom w:val="single" w:sz="3" w:color="D9D9D9"/>
        </w:pBdr>
      </w:pPr>
      <w:r>
        <w:rPr>
          <w:b w:val="0"/>
          <w:color w:val="000000"/>
          <w:sz w:val="20"/>
        </w:rPr>
        <w:t xml:space="preserve"> </w:t>
      </w:r>
    </w:p>
    <w:tbl>
      <w:tblPr>
        <w:tblW w:type="auto" w:w="0"/>
        <w:jc w:val="center"/>
        <w:tblLayout w:type="fixed"/>
        <w:tblLook w:firstColumn="1" w:firstRow="1" w:lastColumn="0" w:lastRow="0" w:noHBand="0" w:noVBand="1" w:val="04A0"/>
      </w:tblPr>
      <w:tblGrid>
        <w:gridCol w:w="6926"/>
        <w:gridCol w:w="3730"/>
      </w:tblGrid>
      <w:tr>
        <w:trPr>
          <w:trHeight w:val="680" w:hRule="atLeast"/>
        </w:trPr>
        <w:tc>
          <w:tcPr>
            <w:tcW w:type="dxa" w:w="6926"/>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Prepared by name role and signature</w:t>
            </w:r>
          </w:p>
          <w:p>
            <w:pPr>
              <w:spacing w:after="0" w:before="0" w:line="254" w:lineRule="auto"/>
              <w:pBdr>
                <w:bottom w:val="single" w:sz="3" w:color="D9D9D9"/>
              </w:pBdr>
            </w:pPr>
            <w:r>
              <w:rPr>
                <w:b w:val="0"/>
                <w:color w:val="000000"/>
                <w:sz w:val="20"/>
              </w:rPr>
              <w:t xml:space="preserve"> </w:t>
            </w:r>
          </w:p>
        </w:tc>
        <w:tc>
          <w:tcPr>
            <w:tcW w:type="dxa" w:w="3730"/>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Date and time</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tbl>
      <w:tblPr>
        <w:tblW w:type="auto" w:w="0"/>
        <w:jc w:val="center"/>
        <w:tblLayout w:type="fixed"/>
        <w:tblLook w:firstColumn="1" w:firstRow="1" w:lastColumn="0" w:lastRow="0" w:noHBand="0" w:noVBand="1" w:val="04A0"/>
      </w:tblPr>
      <w:tblGrid>
        <w:gridCol w:w="5861"/>
        <w:gridCol w:w="2664"/>
        <w:gridCol w:w="2131"/>
      </w:tblGrid>
      <w:tr>
        <w:trPr>
          <w:trHeight w:val="680" w:hRule="atLeast"/>
        </w:trPr>
        <w:tc>
          <w:tcPr>
            <w:tcW w:type="dxa" w:w="5861"/>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Manager name and signature</w:t>
            </w:r>
          </w:p>
          <w:p>
            <w:pPr>
              <w:spacing w:after="0" w:before="0" w:line="254" w:lineRule="auto"/>
              <w:pBdr>
                <w:bottom w:val="single" w:sz="3" w:color="D9D9D9"/>
              </w:pBdr>
            </w:pPr>
            <w:r>
              <w:rPr>
                <w:b w:val="0"/>
                <w:color w:val="000000"/>
                <w:sz w:val="20"/>
              </w:rPr>
              <w:t xml:space="preserve"> </w:t>
            </w:r>
          </w:p>
        </w:tc>
        <w:tc>
          <w:tcPr>
            <w:tcW w:type="dxa" w:w="2664"/>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Review date</w:t>
            </w:r>
          </w:p>
          <w:p>
            <w:pPr>
              <w:spacing w:after="0" w:before="0" w:line="254" w:lineRule="auto"/>
              <w:pBdr>
                <w:bottom w:val="single" w:sz="3" w:color="D9D9D9"/>
              </w:pBdr>
            </w:pPr>
            <w:r>
              <w:rPr>
                <w:b w:val="0"/>
                <w:color w:val="000000"/>
                <w:sz w:val="20"/>
              </w:rPr>
              <w:t xml:space="preserve"> </w:t>
            </w:r>
          </w:p>
        </w:tc>
        <w:tc>
          <w:tcPr>
            <w:tcW w:type="dxa" w:w="2131"/>
            <w:tcMar>
              <w:top w:w="40" w:type="dxa"/>
              <w:start w:w="65" w:type="dxa"/>
              <w:bottom w:w="30" w:type="dxa"/>
              <w:end w:w="65" w:type="dxa"/>
            </w:tcMar>
            <w:tcBorders>
              <w:top w:val="nil" w:sz="4" w:color="D9D9D9"/>
              <w:left w:val="nil" w:sz="4" w:color="D9D9D9"/>
              <w:bottom w:val="nil" w:sz="4" w:color="D9D9D9"/>
              <w:right w:val="nil" w:sz="4" w:color="D9D9D9"/>
              <w:insideH w:val="nil" w:sz="4" w:color="D9D9D9"/>
              <w:insideV w:val="nil" w:sz="4" w:color="D9D9D9"/>
            </w:tcBorders>
          </w:tcPr>
          <w:p>
            <w:pPr>
              <w:spacing w:after="40" w:before="0" w:line="254" w:lineRule="auto"/>
            </w:pPr>
            <w:r>
              <w:rPr>
                <w:b/>
                <w:color w:val="000000"/>
                <w:sz w:val="16"/>
              </w:rPr>
              <w:t>Attached pages</w:t>
            </w:r>
          </w:p>
          <w:p>
            <w:pPr>
              <w:spacing w:after="0" w:before="0" w:line="254" w:lineRule="auto"/>
              <w:pBdr>
                <w:bottom w:val="single" w:sz="3" w:color="D9D9D9"/>
              </w:pBdr>
            </w:pPr>
            <w:r>
              <w:rPr>
                <w:b w:val="0"/>
                <w:color w:val="000000"/>
                <w:sz w:val="20"/>
              </w:rPr>
              <w:t xml:space="preserve"> </w:t>
            </w:r>
          </w:p>
        </w:tc>
      </w:tr>
    </w:tbl>
    <w:p>
      <w:pPr>
        <w:spacing w:after="0" w:line="40" w:lineRule="exact" w:before="0"/>
      </w:pPr>
      <w:r>
        <w:rPr>
          <w:sz w:val="2"/>
        </w:rPr>
        <w:t xml:space="preserve"> </w:t>
      </w:r>
    </w:p>
    <w:p>
      <w:pPr>
        <w:spacing w:after="100" w:before="40" w:line="254" w:lineRule="auto"/>
      </w:pPr>
      <w:r>
        <w:rPr>
          <w:b w:val="0"/>
          <w:color w:val="000000"/>
          <w:sz w:val="17"/>
        </w:rPr>
        <w:t>Use and privacy: Complete promptly and keep the finished record securely with facility records. Use a form capable PDF reader, save a copy, reopen it and check entries before printing. Add dated continuation pages if a field is too small. Signature lines are for the facility's approved signing process.</w:t>
      </w:r>
    </w:p>
    <w:p>
      <w:pPr>
        <w:spacing w:after="100" w:before="40" w:line="254" w:lineRule="auto"/>
      </w:pPr>
      <w:r>
        <w:rPr>
          <w:b w:val="0"/>
          <w:color w:val="000000"/>
          <w:sz w:val="17"/>
        </w:rPr>
        <w:t>Use note: Educational template. This template does not certify compliance or replace facility procedures. Confirm current rules, drill scheduling and retention requirements before use.</w:t>
      </w:r>
    </w:p>
    <w:sectPr w:rsidR="00FC693F" w:rsidRPr="0006063C" w:rsidSect="00034616">
      <w:headerReference w:type="default" r:id="rId9"/>
      <w:footerReference w:type="default" r:id="rId10"/>
      <w:pgSz w:w="12240" w:h="15840"/>
      <w:pgMar w:top="792" w:right="792" w:bottom="936" w:left="792"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before="0" w:line="254" w:lineRule="auto"/>
    </w:pPr>
    <w:r>
      <w:rPr>
        <w:b w:val="0"/>
        <w:color w:val="000000"/>
        <w:sz w:val="14"/>
      </w:rPr>
      <w:t xml:space="preserve">TD DR 01  |  Revision 1.0  |  Reviewed October 1 2026  |  Page </w:t>
    </w:r>
    <w:fldSimple w:instr="PAGE"/>
    <w:r>
      <w:rPr>
        <w:b w:val="0"/>
        <w:color w:val="000000"/>
        <w:sz w:val="14"/>
      </w:rPr>
      <w:t xml:space="preserve"> of 2</w:t>
    </w:r>
  </w:p>
  <w:p>
    <w:pPr>
      <w:spacing w:after="0" w:before="0" w:line="254" w:lineRule="auto"/>
    </w:pPr>
    <w:r>
      <w:rPr>
        <w:b w:val="0"/>
        <w:color w:val="000000"/>
        <w:sz w:val="14"/>
      </w:rPr>
      <w:t>Source: AAC R9-10-819 A  |  https://apps.azsos.gov/public_services/Title_09/9-10.pdf</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352" w:val="left"/>
      </w:tabs>
      <w:spacing w:after="0" w:before="0" w:line="254" w:lineRule="auto"/>
    </w:pPr>
    <w:r>
      <w:rPr>
        <w:b w:val="0"/>
        <w:color w:val="183650"/>
        <w:sz w:val="16"/>
      </w:rPr>
      <w:t>TENDERA</w:t>
    </w:r>
    <w:r>
      <w:rPr>
        <w:b w:val="0"/>
        <w:color w:val="000000"/>
        <w:sz w:val="16"/>
      </w:rPr>
      <w:tab/>
      <w:t>FACILITY RECORD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40"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0" w:before="0" w:line="240"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Disaster and evacuation drill record</dc:title>
  <dc:subject>Blank facility record template</dc:subject>
  <dc:creator>Tendera</dc:creator>
  <cp:keywords>Tendera, blank template, facility record</cp:keywords>
  <dc:description>generated by python-docx</dc:description>
  <cp:lastModifiedBy/>
  <cp:revision>1</cp:revision>
  <dcterms:created xsi:type="dcterms:W3CDTF">2013-12-23T23:15:00Z</dcterms:created>
  <dcterms:modified xsi:type="dcterms:W3CDTF">2013-12-23T23:15:00Z</dcterms:modified>
  <cp:category/>
</cp:coreProperties>
</file>